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FAD" w:rsidRPr="003F5673" w:rsidRDefault="003F5673" w:rsidP="003F5673">
      <w:pPr>
        <w:pStyle w:val="Web"/>
        <w:snapToGrid w:val="0"/>
        <w:rPr>
          <w:rFonts w:ascii="微軟正黑體" w:eastAsia="微軟正黑體" w:hAnsi="微軟正黑體"/>
          <w:b/>
          <w:bCs/>
        </w:rPr>
      </w:pPr>
      <w:r>
        <w:rPr>
          <w:rFonts w:ascii="微軟正黑體" w:eastAsia="微軟正黑體" w:hAnsi="微軟正黑體" w:hint="eastAsia"/>
          <w:b/>
          <w:bCs/>
        </w:rPr>
        <w:t>主旨：</w:t>
      </w:r>
      <w:r w:rsidR="00D37FAD" w:rsidRPr="003F5673">
        <w:rPr>
          <w:rFonts w:ascii="微軟正黑體" w:eastAsia="微軟正黑體" w:hAnsi="微軟正黑體"/>
          <w:b/>
          <w:bCs/>
        </w:rPr>
        <w:t>UAiTED 2023創新競賽報名至3/29截止，歡迎鼓勵同學踴躍參加！</w:t>
      </w:r>
    </w:p>
    <w:p w:rsidR="00D37FAD" w:rsidRPr="003F5673" w:rsidRDefault="00D37FAD" w:rsidP="003F5673">
      <w:pPr>
        <w:pStyle w:val="Web"/>
        <w:snapToGrid w:val="0"/>
        <w:rPr>
          <w:rFonts w:ascii="微軟正黑體" w:eastAsia="微軟正黑體" w:hAnsi="微軟正黑體"/>
        </w:rPr>
      </w:pPr>
      <w:r w:rsidRPr="003F5673">
        <w:rPr>
          <w:rFonts w:ascii="微軟正黑體" w:eastAsia="微軟正黑體" w:hAnsi="微軟正黑體"/>
        </w:rPr>
        <w:t>本活動由溫世仁文教基金會</w:t>
      </w:r>
      <w:r w:rsidRPr="003F5673">
        <w:rPr>
          <w:rFonts w:ascii="微軟正黑體" w:eastAsia="微軟正黑體" w:hAnsi="微軟正黑體" w:hint="eastAsia"/>
        </w:rPr>
        <w:t>-</w:t>
      </w:r>
      <w:r w:rsidRPr="003F5673">
        <w:rPr>
          <w:rFonts w:ascii="微軟正黑體" w:eastAsia="微軟正黑體" w:hAnsi="微軟正黑體"/>
        </w:rPr>
        <w:t>全球產學未來人才培育策略聯盟</w:t>
      </w:r>
      <w:r w:rsidRPr="003F5673">
        <w:rPr>
          <w:rFonts w:ascii="微軟正黑體" w:eastAsia="微軟正黑體" w:hAnsi="微軟正黑體" w:hint="eastAsia"/>
        </w:rPr>
        <w:t>(</w:t>
      </w:r>
      <w:r w:rsidRPr="003F5673">
        <w:rPr>
          <w:rFonts w:ascii="微軟正黑體" w:eastAsia="微軟正黑體" w:hAnsi="微軟正黑體"/>
        </w:rPr>
        <w:t>UAiTED)主辦，鼓勵16所聯盟大學的學生組隊合作提案，為全球永續發展共盡心力。今年主題圍繞三項，包括：增加可再生能源容量、高齡化社區的居家與社會照護，以及大型社區的家庭垃圾處理。</w:t>
      </w:r>
    </w:p>
    <w:p w:rsidR="00D37FAD" w:rsidRPr="003F5673" w:rsidRDefault="00D37FAD" w:rsidP="003F5673">
      <w:pPr>
        <w:pStyle w:val="Web"/>
        <w:snapToGrid w:val="0"/>
        <w:rPr>
          <w:rFonts w:ascii="微軟正黑體" w:eastAsia="微軟正黑體" w:hAnsi="微軟正黑體"/>
        </w:rPr>
      </w:pPr>
      <w:r w:rsidRPr="003F5673">
        <w:rPr>
          <w:rStyle w:val="a5"/>
          <w:rFonts w:ascii="微軟正黑體" w:eastAsia="微軟正黑體" w:hAnsi="微軟正黑體"/>
        </w:rPr>
        <w:t>競賽獎金</w:t>
      </w:r>
      <w:r w:rsidRPr="003F5673">
        <w:rPr>
          <w:rFonts w:ascii="微軟正黑體" w:eastAsia="微軟正黑體" w:hAnsi="微軟正黑體"/>
        </w:rPr>
        <w:t>：</w:t>
      </w:r>
    </w:p>
    <w:p w:rsidR="00D37FAD" w:rsidRPr="003F5673" w:rsidRDefault="00D37FAD" w:rsidP="003F5673">
      <w:pPr>
        <w:pStyle w:val="Web"/>
        <w:snapToGrid w:val="0"/>
        <w:rPr>
          <w:rFonts w:ascii="微軟正黑體" w:eastAsia="微軟正黑體" w:hAnsi="微軟正黑體"/>
        </w:rPr>
      </w:pPr>
      <w:r w:rsidRPr="003F5673">
        <w:rPr>
          <w:rFonts w:ascii="微軟正黑體" w:eastAsia="微軟正黑體" w:hAnsi="微軟正黑體"/>
        </w:rPr>
        <w:t>冠軍隊伍5,000美元</w:t>
      </w:r>
      <w:bookmarkStart w:id="0" w:name="_GoBack"/>
      <w:bookmarkEnd w:id="0"/>
    </w:p>
    <w:p w:rsidR="00D37FAD" w:rsidRPr="003F5673" w:rsidRDefault="00D37FAD" w:rsidP="003F5673">
      <w:pPr>
        <w:pStyle w:val="Web"/>
        <w:snapToGrid w:val="0"/>
        <w:rPr>
          <w:rFonts w:ascii="微軟正黑體" w:eastAsia="微軟正黑體" w:hAnsi="微軟正黑體"/>
        </w:rPr>
      </w:pPr>
      <w:r w:rsidRPr="003F5673">
        <w:rPr>
          <w:rFonts w:ascii="微軟正黑體" w:eastAsia="微軟正黑體" w:hAnsi="微軟正黑體"/>
        </w:rPr>
        <w:t>亞軍隊伍3,500美元</w:t>
      </w:r>
    </w:p>
    <w:p w:rsidR="00D37FAD" w:rsidRPr="003F5673" w:rsidRDefault="00D37FAD" w:rsidP="003F5673">
      <w:pPr>
        <w:pStyle w:val="Web"/>
        <w:snapToGrid w:val="0"/>
        <w:rPr>
          <w:rFonts w:ascii="微軟正黑體" w:eastAsia="微軟正黑體" w:hAnsi="微軟正黑體"/>
        </w:rPr>
      </w:pPr>
      <w:r w:rsidRPr="003F5673">
        <w:rPr>
          <w:rFonts w:ascii="微軟正黑體" w:eastAsia="微軟正黑體" w:hAnsi="微軟正黑體"/>
        </w:rPr>
        <w:t>季軍隊伍2,500美元</w:t>
      </w:r>
    </w:p>
    <w:p w:rsidR="00D37FAD" w:rsidRPr="003F5673" w:rsidRDefault="00D37FAD" w:rsidP="003F5673">
      <w:pPr>
        <w:pStyle w:val="Web"/>
        <w:snapToGrid w:val="0"/>
        <w:rPr>
          <w:rFonts w:ascii="微軟正黑體" w:eastAsia="微軟正黑體" w:hAnsi="微軟正黑體"/>
        </w:rPr>
      </w:pPr>
      <w:r w:rsidRPr="003F5673">
        <w:rPr>
          <w:rStyle w:val="a5"/>
          <w:rFonts w:ascii="微軟正黑體" w:eastAsia="微軟正黑體" w:hAnsi="微軟正黑體"/>
        </w:rPr>
        <w:t>競賽進行方式</w:t>
      </w:r>
      <w:r w:rsidRPr="003F5673">
        <w:rPr>
          <w:rFonts w:ascii="微軟正黑體" w:eastAsia="微軟正黑體" w:hAnsi="微軟正黑體"/>
        </w:rPr>
        <w:t>：</w:t>
      </w:r>
    </w:p>
    <w:p w:rsidR="00D37FAD" w:rsidRPr="003F5673" w:rsidRDefault="00D37FAD" w:rsidP="003F5673">
      <w:pPr>
        <w:pStyle w:val="Web"/>
        <w:snapToGrid w:val="0"/>
        <w:rPr>
          <w:rFonts w:ascii="微軟正黑體" w:eastAsia="微軟正黑體" w:hAnsi="微軟正黑體"/>
        </w:rPr>
      </w:pPr>
      <w:r w:rsidRPr="003F5673">
        <w:rPr>
          <w:rFonts w:ascii="微軟正黑體" w:eastAsia="微軟正黑體" w:hAnsi="微軟正黑體"/>
        </w:rPr>
        <w:t>第一階段為學生個人報名，入選學生將組成跨國團隊</w:t>
      </w:r>
      <w:r w:rsidRPr="003F5673">
        <w:rPr>
          <w:rFonts w:ascii="微軟正黑體" w:eastAsia="微軟正黑體" w:hAnsi="微軟正黑體" w:hint="eastAsia"/>
        </w:rPr>
        <w:t>線上</w:t>
      </w:r>
      <w:r w:rsidRPr="003F5673">
        <w:rPr>
          <w:rFonts w:ascii="微軟正黑體" w:eastAsia="微軟正黑體" w:hAnsi="微軟正黑體"/>
        </w:rPr>
        <w:t>討論</w:t>
      </w:r>
      <w:r w:rsidRPr="003F5673">
        <w:rPr>
          <w:rFonts w:ascii="微軟正黑體" w:eastAsia="微軟正黑體" w:hAnsi="微軟正黑體" w:hint="eastAsia"/>
        </w:rPr>
        <w:t>進行</w:t>
      </w:r>
      <w:r w:rsidRPr="003F5673">
        <w:rPr>
          <w:rFonts w:ascii="微軟正黑體" w:eastAsia="微軟正黑體" w:hAnsi="微軟正黑體"/>
        </w:rPr>
        <w:t>提案，過程中由專業人員擔任指導老師；4月至6月進行初賽提案並評選，進入決賽團隊於8月3日至8月5日赴海外(馬來西亞、香港、新加坡或台灣，地點待訂)進行決賽。</w:t>
      </w:r>
      <w:r w:rsidRPr="003F5673">
        <w:rPr>
          <w:rStyle w:val="a5"/>
          <w:rFonts w:ascii="微軟正黑體" w:eastAsia="微軟正黑體" w:hAnsi="微軟正黑體"/>
        </w:rPr>
        <w:t>參加決賽隊伍海外來回機票與住宿，將由溫世仁文教基金會提供</w:t>
      </w:r>
      <w:r w:rsidRPr="003F5673">
        <w:rPr>
          <w:rFonts w:ascii="微軟正黑體" w:eastAsia="微軟正黑體" w:hAnsi="微軟正黑體"/>
        </w:rPr>
        <w:t>！</w:t>
      </w:r>
    </w:p>
    <w:p w:rsidR="00D37FAD" w:rsidRPr="003F5673" w:rsidRDefault="00D37FAD" w:rsidP="003F5673">
      <w:pPr>
        <w:pStyle w:val="Web"/>
        <w:snapToGrid w:val="0"/>
        <w:rPr>
          <w:rFonts w:ascii="微軟正黑體" w:eastAsia="微軟正黑體" w:hAnsi="微軟正黑體"/>
        </w:rPr>
      </w:pPr>
      <w:r w:rsidRPr="003F5673">
        <w:rPr>
          <w:rFonts w:ascii="微軟正黑體" w:eastAsia="微軟正黑體" w:hAnsi="微軟正黑體"/>
        </w:rPr>
        <w:t>報名截止日期至</w:t>
      </w:r>
      <w:r w:rsidRPr="003F5673">
        <w:rPr>
          <w:rFonts w:ascii="微軟正黑體" w:eastAsia="微軟正黑體" w:hAnsi="微軟正黑體"/>
          <w:color w:val="FF0000"/>
        </w:rPr>
        <w:t>3/29下周三</w:t>
      </w:r>
      <w:r w:rsidRPr="003F5673">
        <w:rPr>
          <w:rFonts w:ascii="微軟正黑體" w:eastAsia="微軟正黑體" w:hAnsi="微軟正黑體"/>
        </w:rPr>
        <w:t>，機會難得，歡迎同學踴躍參加！</w:t>
      </w:r>
    </w:p>
    <w:p w:rsidR="00D37FAD" w:rsidRPr="003F5673" w:rsidRDefault="00D37FAD" w:rsidP="003F5673">
      <w:pPr>
        <w:pStyle w:val="Web"/>
        <w:snapToGrid w:val="0"/>
        <w:rPr>
          <w:rFonts w:ascii="微軟正黑體" w:eastAsia="微軟正黑體" w:hAnsi="微軟正黑體"/>
        </w:rPr>
      </w:pPr>
      <w:r w:rsidRPr="003F5673">
        <w:rPr>
          <w:rFonts w:ascii="微軟正黑體" w:eastAsia="微軟正黑體" w:hAnsi="微軟正黑體"/>
        </w:rPr>
        <w:t xml:space="preserve">競賽訊息與報名請點選 </w:t>
      </w:r>
      <w:hyperlink r:id="rId7" w:history="1">
        <w:r w:rsidRPr="003F5673">
          <w:rPr>
            <w:rStyle w:val="a3"/>
            <w:rFonts w:ascii="微軟正黑體" w:eastAsia="微軟正黑體" w:hAnsi="微軟正黑體"/>
          </w:rPr>
          <w:t>【點我報名】</w:t>
        </w:r>
      </w:hyperlink>
      <w:r w:rsidRPr="003F5673">
        <w:rPr>
          <w:rFonts w:ascii="微軟正黑體" w:eastAsia="微軟正黑體" w:hAnsi="微軟正黑體"/>
        </w:rPr>
        <w:t xml:space="preserve">。或洽UAiTED秘書處，E-mail: </w:t>
      </w:r>
      <w:hyperlink r:id="rId8" w:history="1">
        <w:r w:rsidRPr="003F5673">
          <w:rPr>
            <w:rStyle w:val="a3"/>
            <w:rFonts w:ascii="微軟正黑體" w:eastAsia="微軟正黑體" w:hAnsi="微軟正黑體"/>
          </w:rPr>
          <w:t>uaited2019@gmail.com</w:t>
        </w:r>
      </w:hyperlink>
      <w:r w:rsidRPr="003F5673">
        <w:rPr>
          <w:rFonts w:ascii="微軟正黑體" w:eastAsia="微軟正黑體" w:hAnsi="微軟正黑體"/>
        </w:rPr>
        <w:t>。</w:t>
      </w:r>
    </w:p>
    <w:p w:rsidR="00D37FAD" w:rsidRPr="003F5673" w:rsidRDefault="00D37FAD" w:rsidP="003F5673">
      <w:pPr>
        <w:pStyle w:val="Web"/>
        <w:snapToGrid w:val="0"/>
        <w:rPr>
          <w:rFonts w:ascii="微軟正黑體" w:eastAsia="微軟正黑體" w:hAnsi="微軟正黑體"/>
        </w:rPr>
      </w:pPr>
    </w:p>
    <w:p w:rsidR="003F5673" w:rsidRDefault="003F5673">
      <w:pPr>
        <w:rPr>
          <w:rStyle w:val="a5"/>
          <w:rFonts w:cs="新細明體"/>
          <w:kern w:val="0"/>
        </w:rPr>
      </w:pPr>
      <w:r>
        <w:rPr>
          <w:rStyle w:val="a5"/>
        </w:rPr>
        <w:br w:type="page"/>
      </w:r>
    </w:p>
    <w:p w:rsidR="00D37FAD" w:rsidRPr="003F5673" w:rsidRDefault="00D37FAD" w:rsidP="003F5673">
      <w:pPr>
        <w:pStyle w:val="Web"/>
        <w:snapToGrid w:val="0"/>
        <w:rPr>
          <w:rFonts w:ascii="微軟正黑體" w:eastAsia="微軟正黑體" w:hAnsi="微軟正黑體"/>
        </w:rPr>
      </w:pPr>
      <w:r w:rsidRPr="003F5673">
        <w:rPr>
          <w:rStyle w:val="a5"/>
          <w:rFonts w:ascii="微軟正黑體" w:eastAsia="微軟正黑體" w:hAnsi="微軟正黑體"/>
        </w:rPr>
        <w:lastRenderedPageBreak/>
        <w:t>Registration for the 2023 UAiTED Innovation Competition is now open!</w:t>
      </w:r>
    </w:p>
    <w:p w:rsidR="00D37FAD" w:rsidRPr="003F5673" w:rsidRDefault="00D37FAD" w:rsidP="003F5673">
      <w:pPr>
        <w:pStyle w:val="Web"/>
        <w:snapToGrid w:val="0"/>
        <w:rPr>
          <w:rFonts w:ascii="微軟正黑體" w:eastAsia="微軟正黑體" w:hAnsi="微軟正黑體"/>
        </w:rPr>
      </w:pPr>
      <w:r w:rsidRPr="003F5673">
        <w:rPr>
          <w:rFonts w:ascii="微軟正黑體" w:eastAsia="微軟正黑體" w:hAnsi="微軟正黑體"/>
        </w:rPr>
        <w:t>This competition aims to encourage proposals from students across 16 alliance universities, with the objective of leveraging high-tech innovation to facilitate ideas and solutions for problems related to global sustainable development. The themes for this year's competition are Increasing the Renewable Energy Capacity, Home and Social Care for the Aging Communities, and Domestic Waste Handling for Large City Community.</w:t>
      </w:r>
    </w:p>
    <w:p w:rsidR="00D37FAD" w:rsidRPr="003F5673" w:rsidRDefault="00D37FAD" w:rsidP="003F5673">
      <w:pPr>
        <w:pStyle w:val="Web"/>
        <w:snapToGrid w:val="0"/>
        <w:rPr>
          <w:rFonts w:ascii="微軟正黑體" w:eastAsia="微軟正黑體" w:hAnsi="微軟正黑體"/>
        </w:rPr>
      </w:pPr>
      <w:r w:rsidRPr="003F5673">
        <w:rPr>
          <w:rFonts w:ascii="微軟正黑體" w:eastAsia="微軟正黑體" w:hAnsi="微軟正黑體"/>
        </w:rPr>
        <w:t>The winners of the competition will receive cash prizes:</w:t>
      </w:r>
    </w:p>
    <w:p w:rsidR="00D37FAD" w:rsidRPr="003F5673" w:rsidRDefault="00D37FAD" w:rsidP="003F5673">
      <w:pPr>
        <w:pStyle w:val="Web"/>
        <w:snapToGrid w:val="0"/>
        <w:rPr>
          <w:rFonts w:ascii="微軟正黑體" w:eastAsia="微軟正黑體" w:hAnsi="微軟正黑體"/>
        </w:rPr>
      </w:pPr>
      <w:r w:rsidRPr="003F5673">
        <w:rPr>
          <w:rFonts w:ascii="微軟正黑體" w:eastAsia="微軟正黑體" w:hAnsi="微軟正黑體"/>
        </w:rPr>
        <w:t>1st place: USD $5,000</w:t>
      </w:r>
    </w:p>
    <w:p w:rsidR="00D37FAD" w:rsidRPr="003F5673" w:rsidRDefault="00D37FAD" w:rsidP="003F5673">
      <w:pPr>
        <w:pStyle w:val="Web"/>
        <w:snapToGrid w:val="0"/>
        <w:rPr>
          <w:rFonts w:ascii="微軟正黑體" w:eastAsia="微軟正黑體" w:hAnsi="微軟正黑體"/>
        </w:rPr>
      </w:pPr>
      <w:r w:rsidRPr="003F5673">
        <w:rPr>
          <w:rFonts w:ascii="微軟正黑體" w:eastAsia="微軟正黑體" w:hAnsi="微軟正黑體"/>
        </w:rPr>
        <w:t>2nd place: USD $3,500</w:t>
      </w:r>
    </w:p>
    <w:p w:rsidR="00D37FAD" w:rsidRPr="003F5673" w:rsidRDefault="00D37FAD" w:rsidP="003F5673">
      <w:pPr>
        <w:pStyle w:val="Web"/>
        <w:snapToGrid w:val="0"/>
        <w:rPr>
          <w:rFonts w:ascii="微軟正黑體" w:eastAsia="微軟正黑體" w:hAnsi="微軟正黑體"/>
        </w:rPr>
      </w:pPr>
      <w:r w:rsidRPr="003F5673">
        <w:rPr>
          <w:rFonts w:ascii="微軟正黑體" w:eastAsia="微軟正黑體" w:hAnsi="微軟正黑體"/>
        </w:rPr>
        <w:t>3rd place: USD $2,500</w:t>
      </w:r>
    </w:p>
    <w:p w:rsidR="00D37FAD" w:rsidRPr="003F5673" w:rsidRDefault="00D37FAD" w:rsidP="003F5673">
      <w:pPr>
        <w:pStyle w:val="Web"/>
        <w:snapToGrid w:val="0"/>
        <w:rPr>
          <w:rFonts w:ascii="微軟正黑體" w:eastAsia="微軟正黑體" w:hAnsi="微軟正黑體"/>
        </w:rPr>
      </w:pPr>
      <w:r w:rsidRPr="003F5673">
        <w:rPr>
          <w:rFonts w:ascii="微軟正黑體" w:eastAsia="微軟正黑體" w:hAnsi="微軟正黑體"/>
        </w:rPr>
        <w:t xml:space="preserve">The first step is for individual students to register before </w:t>
      </w:r>
      <w:r w:rsidRPr="003F5673">
        <w:rPr>
          <w:rFonts w:ascii="微軟正黑體" w:eastAsia="微軟正黑體" w:hAnsi="微軟正黑體"/>
          <w:color w:val="FF0000"/>
        </w:rPr>
        <w:t>March 29th, 2023</w:t>
      </w:r>
      <w:r w:rsidRPr="003F5673">
        <w:rPr>
          <w:rFonts w:ascii="微軟正黑體" w:eastAsia="微軟正黑體" w:hAnsi="微軟正黑體"/>
        </w:rPr>
        <w:t xml:space="preserve">. Selected students will form cross-national teams and receive guidance from professional mentors. From April to June, there will be preliminary proposal submissions and evaluations. Finalist teams will travel overseas (to Malaysia, Hong Kong, Singapore, or Taiwan; location to be determined) from August 3rd to 5th for the final competition. </w:t>
      </w:r>
      <w:r w:rsidRPr="003F5673">
        <w:rPr>
          <w:rStyle w:val="a5"/>
          <w:rFonts w:ascii="微軟正黑體" w:eastAsia="微軟正黑體" w:hAnsi="微軟正黑體"/>
        </w:rPr>
        <w:t>UAiTED will provide round-trip airfare and accommodation for the finalist teams</w:t>
      </w:r>
      <w:r w:rsidRPr="003F5673">
        <w:rPr>
          <w:rFonts w:ascii="微軟正黑體" w:eastAsia="微軟正黑體" w:hAnsi="微軟正黑體"/>
        </w:rPr>
        <w:t>.</w:t>
      </w:r>
    </w:p>
    <w:p w:rsidR="00D37FAD" w:rsidRPr="003F5673" w:rsidRDefault="00D37FAD" w:rsidP="003F5673">
      <w:pPr>
        <w:pStyle w:val="Web"/>
        <w:snapToGrid w:val="0"/>
        <w:rPr>
          <w:rFonts w:ascii="微軟正黑體" w:eastAsia="微軟正黑體" w:hAnsi="微軟正黑體"/>
        </w:rPr>
      </w:pPr>
      <w:r w:rsidRPr="003F5673">
        <w:rPr>
          <w:rFonts w:ascii="微軟正黑體" w:eastAsia="微軟正黑體" w:hAnsi="微軟正黑體"/>
        </w:rPr>
        <w:t xml:space="preserve">For more information, please visit at </w:t>
      </w:r>
      <w:hyperlink r:id="rId9" w:history="1">
        <w:r w:rsidRPr="003F5673">
          <w:rPr>
            <w:rStyle w:val="a3"/>
            <w:rFonts w:ascii="微軟正黑體" w:eastAsia="微軟正黑體" w:hAnsi="微軟正黑體"/>
          </w:rPr>
          <w:t>UAiTED website</w:t>
        </w:r>
      </w:hyperlink>
      <w:r w:rsidRPr="003F5673">
        <w:rPr>
          <w:rFonts w:ascii="微軟正黑體" w:eastAsia="微軟正黑體" w:hAnsi="微軟正黑體"/>
        </w:rPr>
        <w:t xml:space="preserve"> or email </w:t>
      </w:r>
      <w:hyperlink r:id="rId10" w:history="1">
        <w:r w:rsidRPr="003F5673">
          <w:rPr>
            <w:rStyle w:val="a3"/>
            <w:rFonts w:ascii="微軟正黑體" w:eastAsia="微軟正黑體" w:hAnsi="微軟正黑體"/>
          </w:rPr>
          <w:t>uaited2019@gmail.com</w:t>
        </w:r>
      </w:hyperlink>
      <w:r w:rsidRPr="003F5673">
        <w:rPr>
          <w:rFonts w:ascii="微軟正黑體" w:eastAsia="微軟正黑體" w:hAnsi="微軟正黑體"/>
        </w:rPr>
        <w:t>.</w:t>
      </w:r>
    </w:p>
    <w:p w:rsidR="00646286" w:rsidRPr="003F5673" w:rsidRDefault="00646286" w:rsidP="003F5673">
      <w:pPr>
        <w:snapToGrid w:val="0"/>
      </w:pPr>
    </w:p>
    <w:sectPr w:rsidR="00646286" w:rsidRPr="003F5673" w:rsidSect="003F567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3F2" w:rsidRDefault="00E413F2" w:rsidP="00DC2B26">
      <w:r>
        <w:separator/>
      </w:r>
    </w:p>
  </w:endnote>
  <w:endnote w:type="continuationSeparator" w:id="0">
    <w:p w:rsidR="00E413F2" w:rsidRDefault="00E413F2" w:rsidP="00DC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icrosoft Himalaya">
    <w:panose1 w:val="01010100010101010101"/>
    <w:charset w:val="00"/>
    <w:family w:val="auto"/>
    <w:pitch w:val="variable"/>
    <w:sig w:usb0="80000003" w:usb1="00010000" w:usb2="0000004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3F2" w:rsidRDefault="00E413F2" w:rsidP="00DC2B26">
      <w:r>
        <w:separator/>
      </w:r>
    </w:p>
  </w:footnote>
  <w:footnote w:type="continuationSeparator" w:id="0">
    <w:p w:rsidR="00E413F2" w:rsidRDefault="00E413F2" w:rsidP="00DC2B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12pt;height:12pt;visibility:visible;mso-wrap-style:square" o:bullet="t">
        <v:imagedata r:id="rId1" o:title="🥉"/>
      </v:shape>
    </w:pict>
  </w:numPicBullet>
  <w:abstractNum w:abstractNumId="0" w15:restartNumberingAfterBreak="0">
    <w:nsid w:val="461A1495"/>
    <w:multiLevelType w:val="hybridMultilevel"/>
    <w:tmpl w:val="B7167742"/>
    <w:lvl w:ilvl="0" w:tplc="A418D1CA">
      <w:start w:val="1"/>
      <w:numFmt w:val="bullet"/>
      <w:lvlText w:val=""/>
      <w:lvlPicBulletId w:val="0"/>
      <w:lvlJc w:val="left"/>
      <w:pPr>
        <w:tabs>
          <w:tab w:val="num" w:pos="480"/>
        </w:tabs>
        <w:ind w:left="480" w:firstLine="0"/>
      </w:pPr>
      <w:rPr>
        <w:rFonts w:ascii="Symbol" w:hAnsi="Symbol" w:hint="default"/>
      </w:rPr>
    </w:lvl>
    <w:lvl w:ilvl="1" w:tplc="B71A0DFA" w:tentative="1">
      <w:start w:val="1"/>
      <w:numFmt w:val="bullet"/>
      <w:lvlText w:val=""/>
      <w:lvlJc w:val="left"/>
      <w:pPr>
        <w:tabs>
          <w:tab w:val="num" w:pos="960"/>
        </w:tabs>
        <w:ind w:left="960" w:firstLine="0"/>
      </w:pPr>
      <w:rPr>
        <w:rFonts w:ascii="Symbol" w:hAnsi="Symbol" w:hint="default"/>
      </w:rPr>
    </w:lvl>
    <w:lvl w:ilvl="2" w:tplc="94BEAE20" w:tentative="1">
      <w:start w:val="1"/>
      <w:numFmt w:val="bullet"/>
      <w:lvlText w:val=""/>
      <w:lvlJc w:val="left"/>
      <w:pPr>
        <w:tabs>
          <w:tab w:val="num" w:pos="1440"/>
        </w:tabs>
        <w:ind w:left="1440" w:firstLine="0"/>
      </w:pPr>
      <w:rPr>
        <w:rFonts w:ascii="Symbol" w:hAnsi="Symbol" w:hint="default"/>
      </w:rPr>
    </w:lvl>
    <w:lvl w:ilvl="3" w:tplc="AC6089BE" w:tentative="1">
      <w:start w:val="1"/>
      <w:numFmt w:val="bullet"/>
      <w:lvlText w:val=""/>
      <w:lvlJc w:val="left"/>
      <w:pPr>
        <w:tabs>
          <w:tab w:val="num" w:pos="1920"/>
        </w:tabs>
        <w:ind w:left="1920" w:firstLine="0"/>
      </w:pPr>
      <w:rPr>
        <w:rFonts w:ascii="Symbol" w:hAnsi="Symbol" w:hint="default"/>
      </w:rPr>
    </w:lvl>
    <w:lvl w:ilvl="4" w:tplc="C2C21858" w:tentative="1">
      <w:start w:val="1"/>
      <w:numFmt w:val="bullet"/>
      <w:lvlText w:val=""/>
      <w:lvlJc w:val="left"/>
      <w:pPr>
        <w:tabs>
          <w:tab w:val="num" w:pos="2400"/>
        </w:tabs>
        <w:ind w:left="2400" w:firstLine="0"/>
      </w:pPr>
      <w:rPr>
        <w:rFonts w:ascii="Symbol" w:hAnsi="Symbol" w:hint="default"/>
      </w:rPr>
    </w:lvl>
    <w:lvl w:ilvl="5" w:tplc="2AC67874" w:tentative="1">
      <w:start w:val="1"/>
      <w:numFmt w:val="bullet"/>
      <w:lvlText w:val=""/>
      <w:lvlJc w:val="left"/>
      <w:pPr>
        <w:tabs>
          <w:tab w:val="num" w:pos="2880"/>
        </w:tabs>
        <w:ind w:left="2880" w:firstLine="0"/>
      </w:pPr>
      <w:rPr>
        <w:rFonts w:ascii="Symbol" w:hAnsi="Symbol" w:hint="default"/>
      </w:rPr>
    </w:lvl>
    <w:lvl w:ilvl="6" w:tplc="5FD4C5FE" w:tentative="1">
      <w:start w:val="1"/>
      <w:numFmt w:val="bullet"/>
      <w:lvlText w:val=""/>
      <w:lvlJc w:val="left"/>
      <w:pPr>
        <w:tabs>
          <w:tab w:val="num" w:pos="3360"/>
        </w:tabs>
        <w:ind w:left="3360" w:firstLine="0"/>
      </w:pPr>
      <w:rPr>
        <w:rFonts w:ascii="Symbol" w:hAnsi="Symbol" w:hint="default"/>
      </w:rPr>
    </w:lvl>
    <w:lvl w:ilvl="7" w:tplc="2A7E9A04" w:tentative="1">
      <w:start w:val="1"/>
      <w:numFmt w:val="bullet"/>
      <w:lvlText w:val=""/>
      <w:lvlJc w:val="left"/>
      <w:pPr>
        <w:tabs>
          <w:tab w:val="num" w:pos="3840"/>
        </w:tabs>
        <w:ind w:left="3840" w:firstLine="0"/>
      </w:pPr>
      <w:rPr>
        <w:rFonts w:ascii="Symbol" w:hAnsi="Symbol" w:hint="default"/>
      </w:rPr>
    </w:lvl>
    <w:lvl w:ilvl="8" w:tplc="1C24D2F4" w:tentative="1">
      <w:start w:val="1"/>
      <w:numFmt w:val="bullet"/>
      <w:lvlText w:val=""/>
      <w:lvlJc w:val="left"/>
      <w:pPr>
        <w:tabs>
          <w:tab w:val="num" w:pos="4320"/>
        </w:tabs>
        <w:ind w:left="432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6ED"/>
    <w:rsid w:val="003F5673"/>
    <w:rsid w:val="00646286"/>
    <w:rsid w:val="006A467F"/>
    <w:rsid w:val="00752EFA"/>
    <w:rsid w:val="00786671"/>
    <w:rsid w:val="007F36ED"/>
    <w:rsid w:val="00866EC5"/>
    <w:rsid w:val="00D37FAD"/>
    <w:rsid w:val="00DC2B26"/>
    <w:rsid w:val="00E35BEE"/>
    <w:rsid w:val="00E413F2"/>
    <w:rsid w:val="00F93559"/>
  </w:rsids>
  <m:mathPr>
    <m:mathFont m:val="Cambria Math"/>
    <m:brkBin m:val="before"/>
    <m:brkBinSub m:val="--"/>
    <m:smallFrac m:val="0"/>
    <m:dispDef/>
    <m:lMargin m:val="0"/>
    <m:rMargin m:val="0"/>
    <m:defJc m:val="centerGroup"/>
    <m:wrapIndent m:val="1440"/>
    <m:intLim m:val="subSup"/>
    <m:naryLim m:val="undOvr"/>
  </m:mathPr>
  <w:themeFontLang w:val="en-US" w:eastAsia="zh-TW"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432431-83A8-4A29-889D-7C7FB658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微軟正黑體" w:eastAsia="微軟正黑體" w:hAnsi="微軟正黑體" w:cstheme="minorBidi"/>
        <w:kern w:val="2"/>
        <w:sz w:val="24"/>
        <w:szCs w:val="24"/>
        <w:lang w:val="en-US" w:eastAsia="zh-TW" w:bidi="bo-C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36ED"/>
    <w:rPr>
      <w:color w:val="0000FF"/>
      <w:u w:val="single"/>
    </w:rPr>
  </w:style>
  <w:style w:type="paragraph" w:styleId="a4">
    <w:name w:val="List Paragraph"/>
    <w:basedOn w:val="a"/>
    <w:uiPriority w:val="34"/>
    <w:qFormat/>
    <w:rsid w:val="007F36ED"/>
    <w:pPr>
      <w:ind w:leftChars="200" w:left="480"/>
    </w:pPr>
    <w:rPr>
      <w:szCs w:val="34"/>
    </w:rPr>
  </w:style>
  <w:style w:type="paragraph" w:styleId="Web">
    <w:name w:val="Normal (Web)"/>
    <w:basedOn w:val="a"/>
    <w:uiPriority w:val="99"/>
    <w:semiHidden/>
    <w:unhideWhenUsed/>
    <w:rsid w:val="00752EFA"/>
    <w:pPr>
      <w:spacing w:before="100" w:beforeAutospacing="1" w:after="100" w:afterAutospacing="1"/>
    </w:pPr>
    <w:rPr>
      <w:rFonts w:ascii="新細明體" w:eastAsia="新細明體" w:hAnsi="新細明體" w:cs="新細明體"/>
      <w:kern w:val="0"/>
    </w:rPr>
  </w:style>
  <w:style w:type="character" w:styleId="a5">
    <w:name w:val="Strong"/>
    <w:basedOn w:val="a0"/>
    <w:uiPriority w:val="22"/>
    <w:qFormat/>
    <w:rsid w:val="00752EFA"/>
    <w:rPr>
      <w:b/>
      <w:bCs/>
    </w:rPr>
  </w:style>
  <w:style w:type="character" w:styleId="a6">
    <w:name w:val="FollowedHyperlink"/>
    <w:basedOn w:val="a0"/>
    <w:uiPriority w:val="99"/>
    <w:semiHidden/>
    <w:unhideWhenUsed/>
    <w:rsid w:val="00752EFA"/>
    <w:rPr>
      <w:color w:val="954F72" w:themeColor="followedHyperlink"/>
      <w:u w:val="single"/>
    </w:rPr>
  </w:style>
  <w:style w:type="paragraph" w:styleId="a7">
    <w:name w:val="header"/>
    <w:basedOn w:val="a"/>
    <w:link w:val="a8"/>
    <w:uiPriority w:val="99"/>
    <w:unhideWhenUsed/>
    <w:rsid w:val="00DC2B26"/>
    <w:pPr>
      <w:tabs>
        <w:tab w:val="center" w:pos="4153"/>
        <w:tab w:val="right" w:pos="8306"/>
      </w:tabs>
      <w:snapToGrid w:val="0"/>
    </w:pPr>
    <w:rPr>
      <w:sz w:val="20"/>
      <w:szCs w:val="29"/>
    </w:rPr>
  </w:style>
  <w:style w:type="character" w:customStyle="1" w:styleId="a8">
    <w:name w:val="頁首 字元"/>
    <w:basedOn w:val="a0"/>
    <w:link w:val="a7"/>
    <w:uiPriority w:val="99"/>
    <w:rsid w:val="00DC2B26"/>
    <w:rPr>
      <w:sz w:val="20"/>
      <w:szCs w:val="29"/>
    </w:rPr>
  </w:style>
  <w:style w:type="paragraph" w:styleId="a9">
    <w:name w:val="footer"/>
    <w:basedOn w:val="a"/>
    <w:link w:val="aa"/>
    <w:uiPriority w:val="99"/>
    <w:unhideWhenUsed/>
    <w:rsid w:val="00DC2B26"/>
    <w:pPr>
      <w:tabs>
        <w:tab w:val="center" w:pos="4153"/>
        <w:tab w:val="right" w:pos="8306"/>
      </w:tabs>
      <w:snapToGrid w:val="0"/>
    </w:pPr>
    <w:rPr>
      <w:sz w:val="20"/>
      <w:szCs w:val="29"/>
    </w:rPr>
  </w:style>
  <w:style w:type="character" w:customStyle="1" w:styleId="aa">
    <w:name w:val="頁尾 字元"/>
    <w:basedOn w:val="a0"/>
    <w:link w:val="a9"/>
    <w:uiPriority w:val="99"/>
    <w:rsid w:val="00DC2B26"/>
    <w:rPr>
      <w:sz w:val="20"/>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362116">
      <w:bodyDiv w:val="1"/>
      <w:marLeft w:val="0"/>
      <w:marRight w:val="0"/>
      <w:marTop w:val="0"/>
      <w:marBottom w:val="0"/>
      <w:divBdr>
        <w:top w:val="none" w:sz="0" w:space="0" w:color="auto"/>
        <w:left w:val="none" w:sz="0" w:space="0" w:color="auto"/>
        <w:bottom w:val="none" w:sz="0" w:space="0" w:color="auto"/>
        <w:right w:val="none" w:sz="0" w:space="0" w:color="auto"/>
      </w:divBdr>
    </w:div>
    <w:div w:id="1127814119">
      <w:bodyDiv w:val="1"/>
      <w:marLeft w:val="0"/>
      <w:marRight w:val="0"/>
      <w:marTop w:val="0"/>
      <w:marBottom w:val="0"/>
      <w:divBdr>
        <w:top w:val="none" w:sz="0" w:space="0" w:color="auto"/>
        <w:left w:val="none" w:sz="0" w:space="0" w:color="auto"/>
        <w:bottom w:val="none" w:sz="0" w:space="0" w:color="auto"/>
        <w:right w:val="none" w:sz="0" w:space="0" w:color="auto"/>
      </w:divBdr>
    </w:div>
    <w:div w:id="1564368251">
      <w:bodyDiv w:val="1"/>
      <w:marLeft w:val="0"/>
      <w:marRight w:val="0"/>
      <w:marTop w:val="0"/>
      <w:marBottom w:val="0"/>
      <w:divBdr>
        <w:top w:val="none" w:sz="0" w:space="0" w:color="auto"/>
        <w:left w:val="none" w:sz="0" w:space="0" w:color="auto"/>
        <w:bottom w:val="none" w:sz="0" w:space="0" w:color="auto"/>
        <w:right w:val="none" w:sz="0" w:space="0" w:color="auto"/>
      </w:divBdr>
    </w:div>
    <w:div w:id="1607494662">
      <w:bodyDiv w:val="1"/>
      <w:marLeft w:val="0"/>
      <w:marRight w:val="0"/>
      <w:marTop w:val="0"/>
      <w:marBottom w:val="0"/>
      <w:divBdr>
        <w:top w:val="none" w:sz="0" w:space="0" w:color="auto"/>
        <w:left w:val="none" w:sz="0" w:space="0" w:color="auto"/>
        <w:bottom w:val="none" w:sz="0" w:space="0" w:color="auto"/>
        <w:right w:val="none" w:sz="0" w:space="0" w:color="auto"/>
      </w:divBdr>
    </w:div>
    <w:div w:id="1611356864">
      <w:bodyDiv w:val="1"/>
      <w:marLeft w:val="0"/>
      <w:marRight w:val="0"/>
      <w:marTop w:val="0"/>
      <w:marBottom w:val="0"/>
      <w:divBdr>
        <w:top w:val="none" w:sz="0" w:space="0" w:color="auto"/>
        <w:left w:val="none" w:sz="0" w:space="0" w:color="auto"/>
        <w:bottom w:val="none" w:sz="0" w:space="0" w:color="auto"/>
        <w:right w:val="none" w:sz="0" w:space="0" w:color="auto"/>
      </w:divBdr>
    </w:div>
    <w:div w:id="1689406282">
      <w:bodyDiv w:val="1"/>
      <w:marLeft w:val="0"/>
      <w:marRight w:val="0"/>
      <w:marTop w:val="0"/>
      <w:marBottom w:val="0"/>
      <w:divBdr>
        <w:top w:val="none" w:sz="0" w:space="0" w:color="auto"/>
        <w:left w:val="none" w:sz="0" w:space="0" w:color="auto"/>
        <w:bottom w:val="none" w:sz="0" w:space="0" w:color="auto"/>
        <w:right w:val="none" w:sz="0" w:space="0" w:color="auto"/>
      </w:divBdr>
    </w:div>
    <w:div w:id="1814523904">
      <w:bodyDiv w:val="1"/>
      <w:marLeft w:val="0"/>
      <w:marRight w:val="0"/>
      <w:marTop w:val="0"/>
      <w:marBottom w:val="0"/>
      <w:divBdr>
        <w:top w:val="none" w:sz="0" w:space="0" w:color="auto"/>
        <w:left w:val="none" w:sz="0" w:space="0" w:color="auto"/>
        <w:bottom w:val="none" w:sz="0" w:space="0" w:color="auto"/>
        <w:right w:val="none" w:sz="0" w:space="0" w:color="auto"/>
      </w:divBdr>
      <w:divsChild>
        <w:div w:id="431824675">
          <w:marLeft w:val="0"/>
          <w:marRight w:val="0"/>
          <w:marTop w:val="0"/>
          <w:marBottom w:val="0"/>
          <w:divBdr>
            <w:top w:val="none" w:sz="0" w:space="0" w:color="auto"/>
            <w:left w:val="none" w:sz="0" w:space="0" w:color="auto"/>
            <w:bottom w:val="none" w:sz="0" w:space="0" w:color="auto"/>
            <w:right w:val="none" w:sz="0" w:space="0" w:color="auto"/>
          </w:divBdr>
        </w:div>
        <w:div w:id="654574219">
          <w:marLeft w:val="0"/>
          <w:marRight w:val="0"/>
          <w:marTop w:val="120"/>
          <w:marBottom w:val="0"/>
          <w:divBdr>
            <w:top w:val="none" w:sz="0" w:space="0" w:color="auto"/>
            <w:left w:val="none" w:sz="0" w:space="0" w:color="auto"/>
            <w:bottom w:val="none" w:sz="0" w:space="0" w:color="auto"/>
            <w:right w:val="none" w:sz="0" w:space="0" w:color="auto"/>
          </w:divBdr>
          <w:divsChild>
            <w:div w:id="580333349">
              <w:marLeft w:val="0"/>
              <w:marRight w:val="0"/>
              <w:marTop w:val="0"/>
              <w:marBottom w:val="0"/>
              <w:divBdr>
                <w:top w:val="none" w:sz="0" w:space="0" w:color="auto"/>
                <w:left w:val="none" w:sz="0" w:space="0" w:color="auto"/>
                <w:bottom w:val="none" w:sz="0" w:space="0" w:color="auto"/>
                <w:right w:val="none" w:sz="0" w:space="0" w:color="auto"/>
              </w:divBdr>
            </w:div>
          </w:divsChild>
        </w:div>
        <w:div w:id="1961912272">
          <w:marLeft w:val="0"/>
          <w:marRight w:val="0"/>
          <w:marTop w:val="120"/>
          <w:marBottom w:val="0"/>
          <w:divBdr>
            <w:top w:val="none" w:sz="0" w:space="0" w:color="auto"/>
            <w:left w:val="none" w:sz="0" w:space="0" w:color="auto"/>
            <w:bottom w:val="none" w:sz="0" w:space="0" w:color="auto"/>
            <w:right w:val="none" w:sz="0" w:space="0" w:color="auto"/>
          </w:divBdr>
          <w:divsChild>
            <w:div w:id="210730126">
              <w:marLeft w:val="0"/>
              <w:marRight w:val="0"/>
              <w:marTop w:val="0"/>
              <w:marBottom w:val="0"/>
              <w:divBdr>
                <w:top w:val="none" w:sz="0" w:space="0" w:color="auto"/>
                <w:left w:val="none" w:sz="0" w:space="0" w:color="auto"/>
                <w:bottom w:val="none" w:sz="0" w:space="0" w:color="auto"/>
                <w:right w:val="none" w:sz="0" w:space="0" w:color="auto"/>
              </w:divBdr>
            </w:div>
          </w:divsChild>
        </w:div>
        <w:div w:id="888759117">
          <w:marLeft w:val="0"/>
          <w:marRight w:val="0"/>
          <w:marTop w:val="120"/>
          <w:marBottom w:val="0"/>
          <w:divBdr>
            <w:top w:val="none" w:sz="0" w:space="0" w:color="auto"/>
            <w:left w:val="none" w:sz="0" w:space="0" w:color="auto"/>
            <w:bottom w:val="none" w:sz="0" w:space="0" w:color="auto"/>
            <w:right w:val="none" w:sz="0" w:space="0" w:color="auto"/>
          </w:divBdr>
          <w:divsChild>
            <w:div w:id="1069231872">
              <w:marLeft w:val="0"/>
              <w:marRight w:val="0"/>
              <w:marTop w:val="0"/>
              <w:marBottom w:val="0"/>
              <w:divBdr>
                <w:top w:val="none" w:sz="0" w:space="0" w:color="auto"/>
                <w:left w:val="none" w:sz="0" w:space="0" w:color="auto"/>
                <w:bottom w:val="none" w:sz="0" w:space="0" w:color="auto"/>
                <w:right w:val="none" w:sz="0" w:space="0" w:color="auto"/>
              </w:divBdr>
            </w:div>
          </w:divsChild>
        </w:div>
        <w:div w:id="991447408">
          <w:marLeft w:val="0"/>
          <w:marRight w:val="0"/>
          <w:marTop w:val="120"/>
          <w:marBottom w:val="0"/>
          <w:divBdr>
            <w:top w:val="none" w:sz="0" w:space="0" w:color="auto"/>
            <w:left w:val="none" w:sz="0" w:space="0" w:color="auto"/>
            <w:bottom w:val="none" w:sz="0" w:space="0" w:color="auto"/>
            <w:right w:val="none" w:sz="0" w:space="0" w:color="auto"/>
          </w:divBdr>
          <w:divsChild>
            <w:div w:id="636573340">
              <w:marLeft w:val="0"/>
              <w:marRight w:val="0"/>
              <w:marTop w:val="0"/>
              <w:marBottom w:val="0"/>
              <w:divBdr>
                <w:top w:val="none" w:sz="0" w:space="0" w:color="auto"/>
                <w:left w:val="none" w:sz="0" w:space="0" w:color="auto"/>
                <w:bottom w:val="none" w:sz="0" w:space="0" w:color="auto"/>
                <w:right w:val="none" w:sz="0" w:space="0" w:color="auto"/>
              </w:divBdr>
            </w:div>
          </w:divsChild>
        </w:div>
        <w:div w:id="1539047673">
          <w:marLeft w:val="0"/>
          <w:marRight w:val="0"/>
          <w:marTop w:val="120"/>
          <w:marBottom w:val="0"/>
          <w:divBdr>
            <w:top w:val="none" w:sz="0" w:space="0" w:color="auto"/>
            <w:left w:val="none" w:sz="0" w:space="0" w:color="auto"/>
            <w:bottom w:val="none" w:sz="0" w:space="0" w:color="auto"/>
            <w:right w:val="none" w:sz="0" w:space="0" w:color="auto"/>
          </w:divBdr>
          <w:divsChild>
            <w:div w:id="2110345137">
              <w:marLeft w:val="0"/>
              <w:marRight w:val="0"/>
              <w:marTop w:val="0"/>
              <w:marBottom w:val="0"/>
              <w:divBdr>
                <w:top w:val="none" w:sz="0" w:space="0" w:color="auto"/>
                <w:left w:val="none" w:sz="0" w:space="0" w:color="auto"/>
                <w:bottom w:val="none" w:sz="0" w:space="0" w:color="auto"/>
                <w:right w:val="none" w:sz="0" w:space="0" w:color="auto"/>
              </w:divBdr>
            </w:div>
          </w:divsChild>
        </w:div>
        <w:div w:id="652835580">
          <w:marLeft w:val="0"/>
          <w:marRight w:val="0"/>
          <w:marTop w:val="120"/>
          <w:marBottom w:val="0"/>
          <w:divBdr>
            <w:top w:val="none" w:sz="0" w:space="0" w:color="auto"/>
            <w:left w:val="none" w:sz="0" w:space="0" w:color="auto"/>
            <w:bottom w:val="none" w:sz="0" w:space="0" w:color="auto"/>
            <w:right w:val="none" w:sz="0" w:space="0" w:color="auto"/>
          </w:divBdr>
          <w:divsChild>
            <w:div w:id="1523083612">
              <w:marLeft w:val="0"/>
              <w:marRight w:val="0"/>
              <w:marTop w:val="0"/>
              <w:marBottom w:val="0"/>
              <w:divBdr>
                <w:top w:val="none" w:sz="0" w:space="0" w:color="auto"/>
                <w:left w:val="none" w:sz="0" w:space="0" w:color="auto"/>
                <w:bottom w:val="none" w:sz="0" w:space="0" w:color="auto"/>
                <w:right w:val="none" w:sz="0" w:space="0" w:color="auto"/>
              </w:divBdr>
            </w:div>
            <w:div w:id="461852107">
              <w:marLeft w:val="0"/>
              <w:marRight w:val="0"/>
              <w:marTop w:val="0"/>
              <w:marBottom w:val="0"/>
              <w:divBdr>
                <w:top w:val="none" w:sz="0" w:space="0" w:color="auto"/>
                <w:left w:val="none" w:sz="0" w:space="0" w:color="auto"/>
                <w:bottom w:val="none" w:sz="0" w:space="0" w:color="auto"/>
                <w:right w:val="none" w:sz="0" w:space="0" w:color="auto"/>
              </w:divBdr>
            </w:div>
            <w:div w:id="386806394">
              <w:marLeft w:val="0"/>
              <w:marRight w:val="0"/>
              <w:marTop w:val="0"/>
              <w:marBottom w:val="0"/>
              <w:divBdr>
                <w:top w:val="none" w:sz="0" w:space="0" w:color="auto"/>
                <w:left w:val="none" w:sz="0" w:space="0" w:color="auto"/>
                <w:bottom w:val="none" w:sz="0" w:space="0" w:color="auto"/>
                <w:right w:val="none" w:sz="0" w:space="0" w:color="auto"/>
              </w:divBdr>
            </w:div>
            <w:div w:id="2096201471">
              <w:marLeft w:val="0"/>
              <w:marRight w:val="0"/>
              <w:marTop w:val="0"/>
              <w:marBottom w:val="0"/>
              <w:divBdr>
                <w:top w:val="none" w:sz="0" w:space="0" w:color="auto"/>
                <w:left w:val="none" w:sz="0" w:space="0" w:color="auto"/>
                <w:bottom w:val="none" w:sz="0" w:space="0" w:color="auto"/>
                <w:right w:val="none" w:sz="0" w:space="0" w:color="auto"/>
              </w:divBdr>
            </w:div>
          </w:divsChild>
        </w:div>
        <w:div w:id="1055809905">
          <w:marLeft w:val="0"/>
          <w:marRight w:val="0"/>
          <w:marTop w:val="120"/>
          <w:marBottom w:val="0"/>
          <w:divBdr>
            <w:top w:val="none" w:sz="0" w:space="0" w:color="auto"/>
            <w:left w:val="none" w:sz="0" w:space="0" w:color="auto"/>
            <w:bottom w:val="none" w:sz="0" w:space="0" w:color="auto"/>
            <w:right w:val="none" w:sz="0" w:space="0" w:color="auto"/>
          </w:divBdr>
          <w:divsChild>
            <w:div w:id="906501660">
              <w:marLeft w:val="0"/>
              <w:marRight w:val="0"/>
              <w:marTop w:val="0"/>
              <w:marBottom w:val="0"/>
              <w:divBdr>
                <w:top w:val="none" w:sz="0" w:space="0" w:color="auto"/>
                <w:left w:val="none" w:sz="0" w:space="0" w:color="auto"/>
                <w:bottom w:val="none" w:sz="0" w:space="0" w:color="auto"/>
                <w:right w:val="none" w:sz="0" w:space="0" w:color="auto"/>
              </w:divBdr>
            </w:div>
            <w:div w:id="938218572">
              <w:marLeft w:val="0"/>
              <w:marRight w:val="0"/>
              <w:marTop w:val="0"/>
              <w:marBottom w:val="0"/>
              <w:divBdr>
                <w:top w:val="none" w:sz="0" w:space="0" w:color="auto"/>
                <w:left w:val="none" w:sz="0" w:space="0" w:color="auto"/>
                <w:bottom w:val="none" w:sz="0" w:space="0" w:color="auto"/>
                <w:right w:val="none" w:sz="0" w:space="0" w:color="auto"/>
              </w:divBdr>
            </w:div>
          </w:divsChild>
        </w:div>
        <w:div w:id="357321774">
          <w:marLeft w:val="0"/>
          <w:marRight w:val="0"/>
          <w:marTop w:val="120"/>
          <w:marBottom w:val="0"/>
          <w:divBdr>
            <w:top w:val="none" w:sz="0" w:space="0" w:color="auto"/>
            <w:left w:val="none" w:sz="0" w:space="0" w:color="auto"/>
            <w:bottom w:val="none" w:sz="0" w:space="0" w:color="auto"/>
            <w:right w:val="none" w:sz="0" w:space="0" w:color="auto"/>
          </w:divBdr>
          <w:divsChild>
            <w:div w:id="1081371196">
              <w:marLeft w:val="0"/>
              <w:marRight w:val="0"/>
              <w:marTop w:val="0"/>
              <w:marBottom w:val="0"/>
              <w:divBdr>
                <w:top w:val="none" w:sz="0" w:space="0" w:color="auto"/>
                <w:left w:val="none" w:sz="0" w:space="0" w:color="auto"/>
                <w:bottom w:val="none" w:sz="0" w:space="0" w:color="auto"/>
                <w:right w:val="none" w:sz="0" w:space="0" w:color="auto"/>
              </w:divBdr>
            </w:div>
          </w:divsChild>
        </w:div>
        <w:div w:id="1332223030">
          <w:marLeft w:val="0"/>
          <w:marRight w:val="0"/>
          <w:marTop w:val="120"/>
          <w:marBottom w:val="0"/>
          <w:divBdr>
            <w:top w:val="none" w:sz="0" w:space="0" w:color="auto"/>
            <w:left w:val="none" w:sz="0" w:space="0" w:color="auto"/>
            <w:bottom w:val="none" w:sz="0" w:space="0" w:color="auto"/>
            <w:right w:val="none" w:sz="0" w:space="0" w:color="auto"/>
          </w:divBdr>
          <w:divsChild>
            <w:div w:id="223953183">
              <w:marLeft w:val="0"/>
              <w:marRight w:val="0"/>
              <w:marTop w:val="0"/>
              <w:marBottom w:val="0"/>
              <w:divBdr>
                <w:top w:val="none" w:sz="0" w:space="0" w:color="auto"/>
                <w:left w:val="none" w:sz="0" w:space="0" w:color="auto"/>
                <w:bottom w:val="none" w:sz="0" w:space="0" w:color="auto"/>
                <w:right w:val="none" w:sz="0" w:space="0" w:color="auto"/>
              </w:divBdr>
            </w:div>
          </w:divsChild>
        </w:div>
        <w:div w:id="589125886">
          <w:marLeft w:val="0"/>
          <w:marRight w:val="0"/>
          <w:marTop w:val="120"/>
          <w:marBottom w:val="0"/>
          <w:divBdr>
            <w:top w:val="none" w:sz="0" w:space="0" w:color="auto"/>
            <w:left w:val="none" w:sz="0" w:space="0" w:color="auto"/>
            <w:bottom w:val="none" w:sz="0" w:space="0" w:color="auto"/>
            <w:right w:val="none" w:sz="0" w:space="0" w:color="auto"/>
          </w:divBdr>
          <w:divsChild>
            <w:div w:id="1263030792">
              <w:marLeft w:val="0"/>
              <w:marRight w:val="0"/>
              <w:marTop w:val="0"/>
              <w:marBottom w:val="0"/>
              <w:divBdr>
                <w:top w:val="none" w:sz="0" w:space="0" w:color="auto"/>
                <w:left w:val="none" w:sz="0" w:space="0" w:color="auto"/>
                <w:bottom w:val="none" w:sz="0" w:space="0" w:color="auto"/>
                <w:right w:val="none" w:sz="0" w:space="0" w:color="auto"/>
              </w:divBdr>
            </w:div>
          </w:divsChild>
        </w:div>
        <w:div w:id="1852643357">
          <w:marLeft w:val="0"/>
          <w:marRight w:val="0"/>
          <w:marTop w:val="120"/>
          <w:marBottom w:val="0"/>
          <w:divBdr>
            <w:top w:val="none" w:sz="0" w:space="0" w:color="auto"/>
            <w:left w:val="none" w:sz="0" w:space="0" w:color="auto"/>
            <w:bottom w:val="none" w:sz="0" w:space="0" w:color="auto"/>
            <w:right w:val="none" w:sz="0" w:space="0" w:color="auto"/>
          </w:divBdr>
          <w:divsChild>
            <w:div w:id="886986457">
              <w:marLeft w:val="0"/>
              <w:marRight w:val="0"/>
              <w:marTop w:val="0"/>
              <w:marBottom w:val="0"/>
              <w:divBdr>
                <w:top w:val="none" w:sz="0" w:space="0" w:color="auto"/>
                <w:left w:val="none" w:sz="0" w:space="0" w:color="auto"/>
                <w:bottom w:val="none" w:sz="0" w:space="0" w:color="auto"/>
                <w:right w:val="none" w:sz="0" w:space="0" w:color="auto"/>
              </w:divBdr>
            </w:div>
          </w:divsChild>
        </w:div>
        <w:div w:id="1102146020">
          <w:marLeft w:val="0"/>
          <w:marRight w:val="0"/>
          <w:marTop w:val="120"/>
          <w:marBottom w:val="0"/>
          <w:divBdr>
            <w:top w:val="none" w:sz="0" w:space="0" w:color="auto"/>
            <w:left w:val="none" w:sz="0" w:space="0" w:color="auto"/>
            <w:bottom w:val="none" w:sz="0" w:space="0" w:color="auto"/>
            <w:right w:val="none" w:sz="0" w:space="0" w:color="auto"/>
          </w:divBdr>
          <w:divsChild>
            <w:div w:id="520319915">
              <w:marLeft w:val="0"/>
              <w:marRight w:val="0"/>
              <w:marTop w:val="0"/>
              <w:marBottom w:val="0"/>
              <w:divBdr>
                <w:top w:val="none" w:sz="0" w:space="0" w:color="auto"/>
                <w:left w:val="none" w:sz="0" w:space="0" w:color="auto"/>
                <w:bottom w:val="none" w:sz="0" w:space="0" w:color="auto"/>
                <w:right w:val="none" w:sz="0" w:space="0" w:color="auto"/>
              </w:divBdr>
            </w:div>
            <w:div w:id="382872981">
              <w:marLeft w:val="0"/>
              <w:marRight w:val="0"/>
              <w:marTop w:val="0"/>
              <w:marBottom w:val="0"/>
              <w:divBdr>
                <w:top w:val="none" w:sz="0" w:space="0" w:color="auto"/>
                <w:left w:val="none" w:sz="0" w:space="0" w:color="auto"/>
                <w:bottom w:val="none" w:sz="0" w:space="0" w:color="auto"/>
                <w:right w:val="none" w:sz="0" w:space="0" w:color="auto"/>
              </w:divBdr>
            </w:div>
            <w:div w:id="1198859813">
              <w:marLeft w:val="0"/>
              <w:marRight w:val="0"/>
              <w:marTop w:val="0"/>
              <w:marBottom w:val="0"/>
              <w:divBdr>
                <w:top w:val="none" w:sz="0" w:space="0" w:color="auto"/>
                <w:left w:val="none" w:sz="0" w:space="0" w:color="auto"/>
                <w:bottom w:val="none" w:sz="0" w:space="0" w:color="auto"/>
                <w:right w:val="none" w:sz="0" w:space="0" w:color="auto"/>
              </w:divBdr>
            </w:div>
            <w:div w:id="1823043707">
              <w:marLeft w:val="0"/>
              <w:marRight w:val="0"/>
              <w:marTop w:val="0"/>
              <w:marBottom w:val="0"/>
              <w:divBdr>
                <w:top w:val="none" w:sz="0" w:space="0" w:color="auto"/>
                <w:left w:val="none" w:sz="0" w:space="0" w:color="auto"/>
                <w:bottom w:val="none" w:sz="0" w:space="0" w:color="auto"/>
                <w:right w:val="none" w:sz="0" w:space="0" w:color="auto"/>
              </w:divBdr>
            </w:div>
          </w:divsChild>
        </w:div>
        <w:div w:id="1339623215">
          <w:marLeft w:val="0"/>
          <w:marRight w:val="0"/>
          <w:marTop w:val="120"/>
          <w:marBottom w:val="0"/>
          <w:divBdr>
            <w:top w:val="none" w:sz="0" w:space="0" w:color="auto"/>
            <w:left w:val="none" w:sz="0" w:space="0" w:color="auto"/>
            <w:bottom w:val="none" w:sz="0" w:space="0" w:color="auto"/>
            <w:right w:val="none" w:sz="0" w:space="0" w:color="auto"/>
          </w:divBdr>
          <w:divsChild>
            <w:div w:id="747042">
              <w:marLeft w:val="0"/>
              <w:marRight w:val="0"/>
              <w:marTop w:val="0"/>
              <w:marBottom w:val="0"/>
              <w:divBdr>
                <w:top w:val="none" w:sz="0" w:space="0" w:color="auto"/>
                <w:left w:val="none" w:sz="0" w:space="0" w:color="auto"/>
                <w:bottom w:val="none" w:sz="0" w:space="0" w:color="auto"/>
                <w:right w:val="none" w:sz="0" w:space="0" w:color="auto"/>
              </w:divBdr>
            </w:div>
          </w:divsChild>
        </w:div>
        <w:div w:id="2138067640">
          <w:marLeft w:val="0"/>
          <w:marRight w:val="0"/>
          <w:marTop w:val="120"/>
          <w:marBottom w:val="0"/>
          <w:divBdr>
            <w:top w:val="none" w:sz="0" w:space="0" w:color="auto"/>
            <w:left w:val="none" w:sz="0" w:space="0" w:color="auto"/>
            <w:bottom w:val="none" w:sz="0" w:space="0" w:color="auto"/>
            <w:right w:val="none" w:sz="0" w:space="0" w:color="auto"/>
          </w:divBdr>
          <w:divsChild>
            <w:div w:id="314144358">
              <w:marLeft w:val="0"/>
              <w:marRight w:val="0"/>
              <w:marTop w:val="0"/>
              <w:marBottom w:val="0"/>
              <w:divBdr>
                <w:top w:val="none" w:sz="0" w:space="0" w:color="auto"/>
                <w:left w:val="none" w:sz="0" w:space="0" w:color="auto"/>
                <w:bottom w:val="none" w:sz="0" w:space="0" w:color="auto"/>
                <w:right w:val="none" w:sz="0" w:space="0" w:color="auto"/>
              </w:divBdr>
            </w:div>
            <w:div w:id="1477986172">
              <w:marLeft w:val="0"/>
              <w:marRight w:val="0"/>
              <w:marTop w:val="0"/>
              <w:marBottom w:val="0"/>
              <w:divBdr>
                <w:top w:val="none" w:sz="0" w:space="0" w:color="auto"/>
                <w:left w:val="none" w:sz="0" w:space="0" w:color="auto"/>
                <w:bottom w:val="none" w:sz="0" w:space="0" w:color="auto"/>
                <w:right w:val="none" w:sz="0" w:space="0" w:color="auto"/>
              </w:divBdr>
            </w:div>
          </w:divsChild>
        </w:div>
        <w:div w:id="1029523877">
          <w:marLeft w:val="0"/>
          <w:marRight w:val="0"/>
          <w:marTop w:val="120"/>
          <w:marBottom w:val="0"/>
          <w:divBdr>
            <w:top w:val="none" w:sz="0" w:space="0" w:color="auto"/>
            <w:left w:val="none" w:sz="0" w:space="0" w:color="auto"/>
            <w:bottom w:val="none" w:sz="0" w:space="0" w:color="auto"/>
            <w:right w:val="none" w:sz="0" w:space="0" w:color="auto"/>
          </w:divBdr>
          <w:divsChild>
            <w:div w:id="18432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ited2019@gmail.com" TargetMode="External"/><Relationship Id="rId3" Type="http://schemas.openxmlformats.org/officeDocument/2006/relationships/settings" Target="settings.xml"/><Relationship Id="rId7" Type="http://schemas.openxmlformats.org/officeDocument/2006/relationships/hyperlink" Target="https://uaited.ust.edu.tw/eventsession/cont?sid=0N06132667194224037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aited2019@gmail.com" TargetMode="External"/><Relationship Id="rId4" Type="http://schemas.openxmlformats.org/officeDocument/2006/relationships/webSettings" Target="webSettings.xml"/><Relationship Id="rId9" Type="http://schemas.openxmlformats.org/officeDocument/2006/relationships/hyperlink" Target="https://uaited.ust.edu.tw/eventsession/cont?sid=0N06132667194224037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宋欣芮</dc:creator>
  <cp:keywords/>
  <dc:description/>
  <cp:lastModifiedBy>宋欣芮</cp:lastModifiedBy>
  <cp:revision>4</cp:revision>
  <dcterms:created xsi:type="dcterms:W3CDTF">2023-03-23T03:20:00Z</dcterms:created>
  <dcterms:modified xsi:type="dcterms:W3CDTF">2023-03-23T07:30:00Z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ef121bc8-7f18-461f-979e-5d887c475a6b</vt:lpwstr>
  </property>
</Properties>
</file>